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A7DB8" w14:textId="77777777" w:rsidR="00784F09" w:rsidRDefault="00092F16">
      <w:pPr>
        <w:pStyle w:val="Default"/>
        <w:jc w:val="center"/>
        <w:rPr>
          <w:b/>
          <w:bCs/>
          <w:i/>
          <w:iCs/>
          <w:sz w:val="32"/>
          <w:szCs w:val="32"/>
        </w:rPr>
      </w:pPr>
      <w:r>
        <w:rPr>
          <w:b/>
          <w:bCs/>
          <w:i/>
          <w:iCs/>
          <w:sz w:val="32"/>
          <w:szCs w:val="32"/>
        </w:rPr>
        <w:t>Duncan Planning and Zoning Commission</w:t>
      </w:r>
    </w:p>
    <w:p w14:paraId="0C45DF94" w14:textId="77777777" w:rsidR="00784F09" w:rsidRDefault="00092F16">
      <w:pPr>
        <w:pStyle w:val="Default"/>
        <w:jc w:val="center"/>
        <w:rPr>
          <w:b/>
          <w:bCs/>
          <w:i/>
          <w:iCs/>
          <w:sz w:val="32"/>
          <w:szCs w:val="32"/>
        </w:rPr>
      </w:pPr>
      <w:bookmarkStart w:id="0" w:name="_GoBack"/>
      <w:bookmarkEnd w:id="0"/>
      <w:r>
        <w:rPr>
          <w:b/>
          <w:bCs/>
          <w:i/>
          <w:iCs/>
          <w:sz w:val="32"/>
          <w:szCs w:val="32"/>
        </w:rPr>
        <w:t>Minutes</w:t>
      </w:r>
    </w:p>
    <w:p w14:paraId="6F9EDB3F" w14:textId="77777777" w:rsidR="00784F09" w:rsidRDefault="00092F16">
      <w:pPr>
        <w:pStyle w:val="Default"/>
        <w:jc w:val="center"/>
        <w:rPr>
          <w:b/>
          <w:bCs/>
          <w:i/>
          <w:iCs/>
          <w:sz w:val="32"/>
          <w:szCs w:val="32"/>
        </w:rPr>
      </w:pPr>
      <w:r>
        <w:rPr>
          <w:b/>
          <w:bCs/>
          <w:i/>
          <w:iCs/>
          <w:sz w:val="32"/>
          <w:szCs w:val="32"/>
        </w:rPr>
        <w:t>April 17, 2017</w:t>
      </w:r>
    </w:p>
    <w:p w14:paraId="3C4DFFB7" w14:textId="77777777" w:rsidR="00784F09" w:rsidRDefault="00784F09">
      <w:pPr>
        <w:pStyle w:val="Default"/>
        <w:jc w:val="both"/>
        <w:rPr>
          <w:rFonts w:ascii="Times New Roman" w:eastAsia="Times New Roman" w:hAnsi="Times New Roman" w:cs="Times New Roman"/>
          <w:sz w:val="24"/>
          <w:szCs w:val="24"/>
        </w:rPr>
      </w:pPr>
    </w:p>
    <w:p w14:paraId="1757E4D4" w14:textId="77777777" w:rsidR="00784F09" w:rsidRDefault="00784F09">
      <w:pPr>
        <w:pStyle w:val="Default"/>
        <w:jc w:val="both"/>
        <w:rPr>
          <w:rFonts w:ascii="Times New Roman" w:eastAsia="Times New Roman" w:hAnsi="Times New Roman" w:cs="Times New Roman"/>
          <w:sz w:val="24"/>
          <w:szCs w:val="24"/>
        </w:rPr>
      </w:pPr>
    </w:p>
    <w:p w14:paraId="21F24839" w14:textId="77777777" w:rsidR="00784F09" w:rsidRDefault="00092F16">
      <w:pPr>
        <w:pStyle w:val="Default"/>
        <w:jc w:val="both"/>
        <w:rPr>
          <w:rFonts w:ascii="Times New Roman" w:eastAsia="Times New Roman" w:hAnsi="Times New Roman" w:cs="Times New Roman"/>
          <w:sz w:val="24"/>
          <w:szCs w:val="24"/>
        </w:rPr>
      </w:pPr>
      <w:r>
        <w:rPr>
          <w:sz w:val="24"/>
          <w:szCs w:val="24"/>
        </w:rPr>
        <w:t xml:space="preserve">The regular meeting of the Village of Duncan Planning and Zoning Commission was called to order at 7:30 PM, April 17, 2017 by Chairman Jamie Frey. The Chairman publicly </w:t>
      </w:r>
      <w:r>
        <w:rPr>
          <w:sz w:val="24"/>
          <w:szCs w:val="24"/>
        </w:rPr>
        <w:t>stated to all in attendance that a current copy of the Nebraska Open Meetings Act was available for review and indicated the location of such copy in the room where the meeting was being held.</w:t>
      </w:r>
      <w:r>
        <w:rPr>
          <w:sz w:val="24"/>
          <w:szCs w:val="24"/>
        </w:rPr>
        <w:t> </w:t>
      </w:r>
      <w:r>
        <w:rPr>
          <w:sz w:val="24"/>
          <w:szCs w:val="24"/>
        </w:rPr>
        <w:t xml:space="preserve">Commission members present were Schlesinger, Jamie Frey, Betty </w:t>
      </w:r>
      <w:r>
        <w:rPr>
          <w:sz w:val="24"/>
          <w:szCs w:val="24"/>
        </w:rPr>
        <w:t>Kropatsch. Absent: Joe Runquist, Travis Stempek and Abby Wright-alternate. Also in attendance were Don Reves-Zoning Administrator.  Motion was made by Kropatsch and seconded by Frey to approve the agenda. Vote was as follows to approve the agenda: voting a</w:t>
      </w:r>
      <w:r>
        <w:rPr>
          <w:sz w:val="24"/>
          <w:szCs w:val="24"/>
        </w:rPr>
        <w:t>ye-Schlesinger, Kropatsch, and Frey. Voting nay-none. Absent: Runquist, Stempek, Wright-alternate</w:t>
      </w:r>
      <w:r>
        <w:rPr>
          <w:rFonts w:ascii="Times New Roman" w:hAnsi="Times New Roman"/>
          <w:sz w:val="24"/>
          <w:szCs w:val="24"/>
        </w:rPr>
        <w:t>.</w:t>
      </w:r>
      <w:r>
        <w:rPr>
          <w:rFonts w:ascii="Times New Roman" w:hAnsi="Times New Roman"/>
          <w:sz w:val="24"/>
          <w:szCs w:val="24"/>
        </w:rPr>
        <w:t> </w:t>
      </w:r>
      <w:r>
        <w:rPr>
          <w:sz w:val="24"/>
          <w:szCs w:val="24"/>
        </w:rPr>
        <w:t xml:space="preserve"> The Chairman declared the motion carried. Motion to approve the meeting minutes from the January 17, 2017 meeting was made by Schlesinger and seconded by Kr</w:t>
      </w:r>
      <w:r>
        <w:rPr>
          <w:sz w:val="24"/>
          <w:szCs w:val="24"/>
        </w:rPr>
        <w:t>opatsch.  Vote was as follows to approve the minutes: voting aye- Frey, Kropatsch, Schlesinger. Absent: Runquist, Stempek, Wright-alternate.</w:t>
      </w:r>
    </w:p>
    <w:p w14:paraId="66C976D1" w14:textId="77777777" w:rsidR="00784F09" w:rsidRDefault="00092F16">
      <w:pPr>
        <w:pStyle w:val="Default"/>
        <w:jc w:val="both"/>
        <w:rPr>
          <w:rFonts w:ascii="Times New Roman" w:eastAsia="Times New Roman" w:hAnsi="Times New Roman" w:cs="Times New Roman"/>
          <w:sz w:val="24"/>
          <w:szCs w:val="24"/>
        </w:rPr>
      </w:pPr>
      <w:r>
        <w:rPr>
          <w:b/>
          <w:bCs/>
          <w:sz w:val="24"/>
          <w:szCs w:val="24"/>
          <w:lang w:val="es-ES_tradnl"/>
        </w:rPr>
        <w:t>COMMUNICATIONS</w:t>
      </w:r>
      <w:r>
        <w:rPr>
          <w:sz w:val="24"/>
          <w:szCs w:val="24"/>
        </w:rPr>
        <w:t>:</w:t>
      </w:r>
    </w:p>
    <w:p w14:paraId="59E00E09" w14:textId="77777777" w:rsidR="00784F09" w:rsidRDefault="00092F16">
      <w:pPr>
        <w:pStyle w:val="Default"/>
        <w:jc w:val="both"/>
        <w:rPr>
          <w:rFonts w:ascii="Times New Roman" w:eastAsia="Times New Roman" w:hAnsi="Times New Roman" w:cs="Times New Roman"/>
          <w:sz w:val="24"/>
          <w:szCs w:val="24"/>
        </w:rPr>
      </w:pPr>
      <w:r>
        <w:rPr>
          <w:sz w:val="24"/>
          <w:szCs w:val="24"/>
        </w:rPr>
        <w:t>Zoning Administrator-none</w:t>
      </w:r>
    </w:p>
    <w:p w14:paraId="03874E82" w14:textId="77777777" w:rsidR="00784F09" w:rsidRDefault="00092F16">
      <w:pPr>
        <w:pStyle w:val="Default"/>
        <w:jc w:val="both"/>
        <w:rPr>
          <w:rFonts w:ascii="Times New Roman" w:eastAsia="Times New Roman" w:hAnsi="Times New Roman" w:cs="Times New Roman"/>
          <w:sz w:val="24"/>
          <w:szCs w:val="24"/>
        </w:rPr>
      </w:pPr>
      <w:r>
        <w:rPr>
          <w:sz w:val="24"/>
          <w:szCs w:val="24"/>
          <w:lang w:val="it-IT"/>
        </w:rPr>
        <w:t>Comments from the floor - Guests requesting to address the Planning and Z</w:t>
      </w:r>
      <w:r>
        <w:rPr>
          <w:sz w:val="24"/>
          <w:szCs w:val="24"/>
          <w:lang w:val="it-IT"/>
        </w:rPr>
        <w:t xml:space="preserve">oning </w:t>
      </w:r>
      <w:r>
        <w:rPr>
          <w:sz w:val="24"/>
          <w:szCs w:val="24"/>
          <w:lang w:val="it-IT"/>
        </w:rPr>
        <w:tab/>
      </w:r>
      <w:r>
        <w:rPr>
          <w:sz w:val="24"/>
          <w:szCs w:val="24"/>
          <w:lang w:val="it-IT"/>
        </w:rPr>
        <w:tab/>
      </w:r>
      <w:r>
        <w:rPr>
          <w:sz w:val="24"/>
          <w:szCs w:val="24"/>
          <w:lang w:val="it-IT"/>
        </w:rPr>
        <w:tab/>
      </w:r>
      <w:r>
        <w:rPr>
          <w:sz w:val="24"/>
          <w:szCs w:val="24"/>
          <w:lang w:val="it-IT"/>
        </w:rPr>
        <w:tab/>
      </w:r>
      <w:r>
        <w:rPr>
          <w:sz w:val="24"/>
          <w:szCs w:val="24"/>
          <w:lang w:val="it-IT"/>
        </w:rPr>
        <w:tab/>
        <w:t>Commission-</w:t>
      </w:r>
      <w:r>
        <w:rPr>
          <w:sz w:val="24"/>
          <w:szCs w:val="24"/>
          <w:lang w:val="it-IT"/>
        </w:rPr>
        <w:tab/>
        <w:t>none</w:t>
      </w:r>
    </w:p>
    <w:p w14:paraId="78DB7F87" w14:textId="77777777" w:rsidR="00784F09" w:rsidRDefault="00784F09">
      <w:pPr>
        <w:pStyle w:val="Default"/>
        <w:jc w:val="both"/>
        <w:rPr>
          <w:rFonts w:ascii="Times New Roman" w:eastAsia="Times New Roman" w:hAnsi="Times New Roman" w:cs="Times New Roman"/>
          <w:sz w:val="24"/>
          <w:szCs w:val="24"/>
        </w:rPr>
      </w:pPr>
    </w:p>
    <w:p w14:paraId="17B867FD" w14:textId="77777777" w:rsidR="00784F09" w:rsidRDefault="00092F16">
      <w:pPr>
        <w:pStyle w:val="Default"/>
        <w:jc w:val="both"/>
        <w:rPr>
          <w:rFonts w:ascii="Times New Roman" w:eastAsia="Times New Roman" w:hAnsi="Times New Roman" w:cs="Times New Roman"/>
          <w:sz w:val="24"/>
          <w:szCs w:val="24"/>
        </w:rPr>
      </w:pPr>
      <w:r>
        <w:rPr>
          <w:b/>
          <w:bCs/>
          <w:sz w:val="24"/>
          <w:szCs w:val="24"/>
        </w:rPr>
        <w:t>New Business</w:t>
      </w:r>
      <w:r>
        <w:rPr>
          <w:sz w:val="24"/>
          <w:szCs w:val="24"/>
          <w:lang w:val="de-DE"/>
        </w:rPr>
        <w:t>:  None</w:t>
      </w:r>
    </w:p>
    <w:p w14:paraId="187A17D3" w14:textId="77777777" w:rsidR="00784F09" w:rsidRDefault="00092F16">
      <w:pPr>
        <w:pStyle w:val="Default"/>
        <w:jc w:val="both"/>
        <w:rPr>
          <w:sz w:val="24"/>
          <w:szCs w:val="24"/>
        </w:rPr>
      </w:pPr>
      <w:r>
        <w:rPr>
          <w:b/>
          <w:bCs/>
          <w:sz w:val="24"/>
          <w:szCs w:val="24"/>
          <w:lang w:val="de-DE"/>
        </w:rPr>
        <w:t>OLD BUSINESS</w:t>
      </w:r>
      <w:r>
        <w:rPr>
          <w:sz w:val="24"/>
          <w:szCs w:val="24"/>
          <w:lang w:val="de-DE"/>
        </w:rPr>
        <w:t>:  None</w:t>
      </w:r>
    </w:p>
    <w:p w14:paraId="1EF0B4FF" w14:textId="77777777" w:rsidR="00784F09" w:rsidRDefault="00784F09">
      <w:pPr>
        <w:pStyle w:val="Default"/>
        <w:ind w:left="1080"/>
        <w:jc w:val="both"/>
        <w:rPr>
          <w:sz w:val="24"/>
          <w:szCs w:val="24"/>
        </w:rPr>
      </w:pPr>
    </w:p>
    <w:p w14:paraId="135C6F15" w14:textId="77777777" w:rsidR="00784F09" w:rsidRDefault="00092F16">
      <w:pPr>
        <w:pStyle w:val="Default"/>
        <w:jc w:val="both"/>
        <w:rPr>
          <w:rFonts w:ascii="Times" w:eastAsia="Times" w:hAnsi="Times" w:cs="Times"/>
          <w:sz w:val="24"/>
          <w:szCs w:val="24"/>
        </w:rPr>
      </w:pPr>
      <w:r>
        <w:rPr>
          <w:b/>
          <w:bCs/>
          <w:sz w:val="24"/>
          <w:szCs w:val="24"/>
        </w:rPr>
        <w:t>REPORTS/COMMENTS</w:t>
      </w:r>
      <w:r>
        <w:rPr>
          <w:sz w:val="24"/>
          <w:szCs w:val="24"/>
        </w:rPr>
        <w:t xml:space="preserve">:  </w:t>
      </w:r>
      <w:r>
        <w:rPr>
          <w:rFonts w:ascii="Times" w:hAnsi="Times"/>
          <w:sz w:val="24"/>
          <w:szCs w:val="24"/>
        </w:rPr>
        <w:t xml:space="preserve">Don Reves Zoning Administrator, stated that he understands there is property has come up for sale and the ground has already been plotted for lots.  The property </w:t>
      </w:r>
      <w:r>
        <w:rPr>
          <w:rFonts w:ascii="Times" w:hAnsi="Times"/>
          <w:sz w:val="24"/>
          <w:szCs w:val="24"/>
        </w:rPr>
        <w:t>belongs to Jerome Jareske across from the burn pile.  Reeves</w:t>
      </w:r>
      <w:r>
        <w:rPr>
          <w:rFonts w:ascii="Times" w:hAnsi="Times"/>
          <w:sz w:val="24"/>
          <w:szCs w:val="24"/>
        </w:rPr>
        <w:t xml:space="preserve">’ </w:t>
      </w:r>
      <w:r>
        <w:rPr>
          <w:rFonts w:ascii="Times" w:hAnsi="Times"/>
          <w:sz w:val="24"/>
          <w:szCs w:val="24"/>
        </w:rPr>
        <w:t>opinion is that things are trying to be moved forward for the town.  Reves continued that when the Dahlberg addition came into existence the properties were sold relatively quickly.  Also, any o</w:t>
      </w:r>
      <w:r>
        <w:rPr>
          <w:rFonts w:ascii="Times" w:hAnsi="Times"/>
          <w:sz w:val="24"/>
          <w:szCs w:val="24"/>
        </w:rPr>
        <w:t>ther houses in town that come up for sale, sell rather quickly.  Reves felt as a Planning and Zoning Commission to talk to some developers.  Reves has already spoken with one person that may be interested in developing the property.  Reves wanted to make t</w:t>
      </w:r>
      <w:r>
        <w:rPr>
          <w:rFonts w:ascii="Times" w:hAnsi="Times"/>
          <w:sz w:val="24"/>
          <w:szCs w:val="24"/>
        </w:rPr>
        <w:t xml:space="preserve">he Planning and Zoning Commission aware of this and if the Commission would make known of this possible future development.  Reves is under the opinion that this property is a better place to build than other places in town due to water issues.  Kropatsch </w:t>
      </w:r>
      <w:r>
        <w:rPr>
          <w:rFonts w:ascii="Times" w:hAnsi="Times"/>
          <w:sz w:val="24"/>
          <w:szCs w:val="24"/>
        </w:rPr>
        <w:t>asked if Reves knew how many lots there were and his response was that he did not.  Frey asked if it went all the way up to Bumpy Road and responded to the affirmative and that it went east to Karen Laska</w:t>
      </w:r>
      <w:r>
        <w:rPr>
          <w:rFonts w:ascii="Times" w:hAnsi="Times"/>
          <w:sz w:val="24"/>
          <w:szCs w:val="24"/>
        </w:rPr>
        <w:t>’</w:t>
      </w:r>
      <w:r>
        <w:rPr>
          <w:rFonts w:ascii="Times" w:hAnsi="Times"/>
          <w:sz w:val="24"/>
          <w:szCs w:val="24"/>
        </w:rPr>
        <w:t>s lot line, then back behind Alan Scudder</w:t>
      </w:r>
      <w:r>
        <w:rPr>
          <w:rFonts w:ascii="Times" w:hAnsi="Times"/>
          <w:sz w:val="24"/>
          <w:szCs w:val="24"/>
        </w:rPr>
        <w:t>’</w:t>
      </w:r>
      <w:r>
        <w:rPr>
          <w:rFonts w:ascii="Times" w:hAnsi="Times"/>
          <w:sz w:val="24"/>
          <w:szCs w:val="24"/>
        </w:rPr>
        <w:t>s propert</w:t>
      </w:r>
      <w:r>
        <w:rPr>
          <w:rFonts w:ascii="Times" w:hAnsi="Times"/>
          <w:sz w:val="24"/>
          <w:szCs w:val="24"/>
        </w:rPr>
        <w:t>y, and between Helen Ziemba</w:t>
      </w:r>
      <w:r>
        <w:rPr>
          <w:rFonts w:ascii="Times" w:hAnsi="Times"/>
          <w:sz w:val="24"/>
          <w:szCs w:val="24"/>
        </w:rPr>
        <w:t>’</w:t>
      </w:r>
      <w:r>
        <w:rPr>
          <w:rFonts w:ascii="Times" w:hAnsi="Times"/>
          <w:sz w:val="24"/>
          <w:szCs w:val="24"/>
        </w:rPr>
        <w:t>s and Bill Vacha</w:t>
      </w:r>
      <w:r>
        <w:rPr>
          <w:rFonts w:ascii="Times" w:hAnsi="Times"/>
          <w:sz w:val="24"/>
          <w:szCs w:val="24"/>
        </w:rPr>
        <w:t>’</w:t>
      </w:r>
      <w:r>
        <w:rPr>
          <w:rFonts w:ascii="Times" w:hAnsi="Times"/>
          <w:sz w:val="24"/>
          <w:szCs w:val="24"/>
        </w:rPr>
        <w:t>s properties.  Frey asked who the owner was and Reves stated that Ben Jareske farms it, but originally the property was owned by Ben Jareske</w:t>
      </w:r>
      <w:r>
        <w:rPr>
          <w:rFonts w:ascii="Times" w:hAnsi="Times"/>
          <w:sz w:val="24"/>
          <w:szCs w:val="24"/>
        </w:rPr>
        <w:t>’</w:t>
      </w:r>
      <w:r>
        <w:rPr>
          <w:rFonts w:ascii="Times" w:hAnsi="Times"/>
          <w:sz w:val="24"/>
          <w:szCs w:val="24"/>
        </w:rPr>
        <w:t>s father.  There is a ReMax real estate sign on it.  The developer ask</w:t>
      </w:r>
      <w:r>
        <w:rPr>
          <w:rFonts w:ascii="Times" w:hAnsi="Times"/>
          <w:sz w:val="24"/>
          <w:szCs w:val="24"/>
        </w:rPr>
        <w:t xml:space="preserve">ed Reves if there is a need for more housing and Reves replied that he thought Duncan has a need for housing because it appears that people want to come to </w:t>
      </w:r>
      <w:r>
        <w:rPr>
          <w:rFonts w:ascii="Times" w:hAnsi="Times"/>
          <w:sz w:val="24"/>
          <w:szCs w:val="24"/>
        </w:rPr>
        <w:lastRenderedPageBreak/>
        <w:t xml:space="preserve">Duncan to get out of larger towns.  Kropatsch felt the development would be beneficial to the town. </w:t>
      </w:r>
      <w:r>
        <w:rPr>
          <w:rFonts w:ascii="Times" w:hAnsi="Times"/>
          <w:sz w:val="24"/>
          <w:szCs w:val="24"/>
        </w:rPr>
        <w:t xml:space="preserve"> Frey asked if there were any comments from the floor and there were none.</w:t>
      </w:r>
    </w:p>
    <w:p w14:paraId="5C1E474D" w14:textId="77777777" w:rsidR="00784F09" w:rsidRDefault="00784F09">
      <w:pPr>
        <w:pStyle w:val="Default"/>
        <w:jc w:val="both"/>
        <w:rPr>
          <w:rFonts w:ascii="Times" w:eastAsia="Times" w:hAnsi="Times" w:cs="Times"/>
          <w:sz w:val="24"/>
          <w:szCs w:val="24"/>
        </w:rPr>
      </w:pPr>
    </w:p>
    <w:p w14:paraId="10A24A8A" w14:textId="77777777" w:rsidR="00784F09" w:rsidRDefault="00092F16">
      <w:pPr>
        <w:pStyle w:val="Default"/>
        <w:jc w:val="both"/>
        <w:rPr>
          <w:rFonts w:ascii="Times" w:eastAsia="Times" w:hAnsi="Times" w:cs="Times"/>
          <w:sz w:val="24"/>
          <w:szCs w:val="24"/>
        </w:rPr>
      </w:pPr>
      <w:r>
        <w:rPr>
          <w:rFonts w:ascii="Times" w:hAnsi="Times"/>
          <w:sz w:val="24"/>
          <w:szCs w:val="24"/>
        </w:rPr>
        <w:t>Schlesinger said at the last meeting he asked Frey if Runquist was resigning from the Commission because his work schedule prohibits his attendance. Schlesinger thought it was brou</w:t>
      </w:r>
      <w:r>
        <w:rPr>
          <w:rFonts w:ascii="Times" w:hAnsi="Times"/>
          <w:sz w:val="24"/>
          <w:szCs w:val="24"/>
        </w:rPr>
        <w:t>ght up at the January meeting.  Kropatsch said she has nothing in her notes regarding this, but everyone said there was some discussion of this, but there was no formal discussion.  Schlesinger said that if Runquist is contemplating resigning, the Commissi</w:t>
      </w:r>
      <w:r>
        <w:rPr>
          <w:rFonts w:ascii="Times" w:hAnsi="Times"/>
          <w:sz w:val="24"/>
          <w:szCs w:val="24"/>
        </w:rPr>
        <w:t>on should get a letter from Runquist stating his intent.  Frey stated that he would contact Runquist personally and then see if Wright would fill Runquist</w:t>
      </w:r>
      <w:r>
        <w:rPr>
          <w:rFonts w:ascii="Times" w:hAnsi="Times"/>
          <w:sz w:val="24"/>
          <w:szCs w:val="24"/>
        </w:rPr>
        <w:t>’</w:t>
      </w:r>
      <w:r>
        <w:rPr>
          <w:rFonts w:ascii="Times" w:hAnsi="Times"/>
          <w:sz w:val="24"/>
          <w:szCs w:val="24"/>
        </w:rPr>
        <w:t>s vacancy.  Schlesinger said then an alternate would have to be found.  Kropatsch said that the Villa</w:t>
      </w:r>
      <w:r>
        <w:rPr>
          <w:rFonts w:ascii="Times" w:hAnsi="Times"/>
          <w:sz w:val="24"/>
          <w:szCs w:val="24"/>
        </w:rPr>
        <w:t>ge Secretary could write a letter of Runquist</w:t>
      </w:r>
      <w:r>
        <w:rPr>
          <w:rFonts w:ascii="Times" w:hAnsi="Times"/>
          <w:sz w:val="24"/>
          <w:szCs w:val="24"/>
        </w:rPr>
        <w:t>’</w:t>
      </w:r>
      <w:r>
        <w:rPr>
          <w:rFonts w:ascii="Times" w:hAnsi="Times"/>
          <w:sz w:val="24"/>
          <w:szCs w:val="24"/>
        </w:rPr>
        <w:t>s intentions, but Frey said he would rather personally speak with Runquist.  Schlesinger further said to Frey, if it need be, the Commission could work around Runquist</w:t>
      </w:r>
      <w:r>
        <w:rPr>
          <w:rFonts w:ascii="Times" w:hAnsi="Times"/>
          <w:sz w:val="24"/>
          <w:szCs w:val="24"/>
        </w:rPr>
        <w:t>’</w:t>
      </w:r>
      <w:r>
        <w:rPr>
          <w:rFonts w:ascii="Times" w:hAnsi="Times"/>
          <w:sz w:val="24"/>
          <w:szCs w:val="24"/>
        </w:rPr>
        <w:t>s schedule.</w:t>
      </w:r>
    </w:p>
    <w:p w14:paraId="3D124362" w14:textId="77777777" w:rsidR="00784F09" w:rsidRDefault="00784F09">
      <w:pPr>
        <w:pStyle w:val="Default"/>
        <w:jc w:val="both"/>
        <w:rPr>
          <w:rFonts w:ascii="Times" w:eastAsia="Times" w:hAnsi="Times" w:cs="Times"/>
          <w:sz w:val="24"/>
          <w:szCs w:val="24"/>
        </w:rPr>
      </w:pPr>
    </w:p>
    <w:p w14:paraId="00AFE9BC" w14:textId="77777777" w:rsidR="00784F09" w:rsidRDefault="00092F16">
      <w:pPr>
        <w:pStyle w:val="Default"/>
        <w:jc w:val="both"/>
        <w:rPr>
          <w:rFonts w:eastAsia="Helvetica" w:cs="Helvetica"/>
          <w:sz w:val="24"/>
          <w:szCs w:val="24"/>
        </w:rPr>
      </w:pPr>
      <w:r>
        <w:rPr>
          <w:rFonts w:ascii="Times" w:hAnsi="Times"/>
          <w:sz w:val="24"/>
          <w:szCs w:val="24"/>
        </w:rPr>
        <w:t>Frey reminded everyone of tal</w:t>
      </w:r>
      <w:r>
        <w:rPr>
          <w:rFonts w:ascii="Times" w:hAnsi="Times"/>
          <w:sz w:val="24"/>
          <w:szCs w:val="24"/>
        </w:rPr>
        <w:t>king over each other so comments can accurately be recorded.</w:t>
      </w:r>
    </w:p>
    <w:p w14:paraId="77A690AF" w14:textId="77777777" w:rsidR="00784F09" w:rsidRDefault="00784F09">
      <w:pPr>
        <w:pStyle w:val="Default"/>
        <w:ind w:left="1080"/>
        <w:jc w:val="both"/>
        <w:rPr>
          <w:sz w:val="24"/>
          <w:szCs w:val="24"/>
        </w:rPr>
      </w:pPr>
    </w:p>
    <w:p w14:paraId="4C097D0A" w14:textId="77777777" w:rsidR="00784F09" w:rsidRDefault="00092F16">
      <w:pPr>
        <w:pStyle w:val="Default"/>
        <w:jc w:val="both"/>
        <w:rPr>
          <w:sz w:val="24"/>
          <w:szCs w:val="24"/>
        </w:rPr>
      </w:pPr>
      <w:r>
        <w:rPr>
          <w:b/>
          <w:bCs/>
          <w:sz w:val="24"/>
          <w:szCs w:val="24"/>
          <w:lang w:val="de-DE"/>
        </w:rPr>
        <w:t>SCHEDULING NEXT MEETING</w:t>
      </w:r>
      <w:r>
        <w:rPr>
          <w:sz w:val="24"/>
          <w:szCs w:val="24"/>
        </w:rPr>
        <w:t>:  July 17, 2017 at 7:30 p.m.</w:t>
      </w:r>
    </w:p>
    <w:p w14:paraId="230ECA91" w14:textId="77777777" w:rsidR="00784F09" w:rsidRDefault="00784F09">
      <w:pPr>
        <w:pStyle w:val="Default"/>
        <w:jc w:val="both"/>
        <w:rPr>
          <w:b/>
          <w:bCs/>
          <w:sz w:val="24"/>
          <w:szCs w:val="24"/>
        </w:rPr>
      </w:pPr>
    </w:p>
    <w:p w14:paraId="097DDFAA" w14:textId="77777777" w:rsidR="00784F09" w:rsidRDefault="00784F09">
      <w:pPr>
        <w:pStyle w:val="Default"/>
        <w:jc w:val="both"/>
        <w:rPr>
          <w:b/>
          <w:bCs/>
          <w:sz w:val="24"/>
          <w:szCs w:val="24"/>
        </w:rPr>
      </w:pPr>
    </w:p>
    <w:p w14:paraId="3CFA3F12" w14:textId="77777777" w:rsidR="00784F09" w:rsidRDefault="00092F16">
      <w:pPr>
        <w:pStyle w:val="Default"/>
        <w:jc w:val="both"/>
        <w:rPr>
          <w:sz w:val="24"/>
          <w:szCs w:val="24"/>
        </w:rPr>
      </w:pPr>
      <w:r>
        <w:rPr>
          <w:b/>
          <w:bCs/>
          <w:sz w:val="24"/>
          <w:szCs w:val="24"/>
          <w:lang w:val="de-DE"/>
        </w:rPr>
        <w:t>ADJOURNMENT</w:t>
      </w:r>
      <w:r>
        <w:rPr>
          <w:sz w:val="24"/>
          <w:szCs w:val="24"/>
        </w:rPr>
        <w:t>:</w:t>
      </w:r>
    </w:p>
    <w:p w14:paraId="675265DC" w14:textId="77777777" w:rsidR="00784F09" w:rsidRDefault="00092F16">
      <w:pPr>
        <w:pStyle w:val="Default"/>
        <w:jc w:val="both"/>
        <w:rPr>
          <w:rFonts w:eastAsia="Helvetica" w:cs="Helvetica"/>
          <w:sz w:val="24"/>
          <w:szCs w:val="24"/>
        </w:rPr>
      </w:pPr>
      <w:r>
        <w:rPr>
          <w:rFonts w:ascii="Times" w:hAnsi="Times"/>
          <w:sz w:val="24"/>
          <w:szCs w:val="24"/>
        </w:rPr>
        <w:t>Vote was as follows: voting aye- Schlesinger, Kropatsch, and Frey. Voting nay-none. Absent: Runquist, Stempek, Wright-alternat</w:t>
      </w:r>
      <w:r>
        <w:rPr>
          <w:rFonts w:ascii="Times" w:hAnsi="Times"/>
          <w:sz w:val="24"/>
          <w:szCs w:val="24"/>
        </w:rPr>
        <w:t>e</w:t>
      </w:r>
      <w:r>
        <w:rPr>
          <w:rFonts w:ascii="Times New Roman" w:hAnsi="Times New Roman"/>
          <w:sz w:val="24"/>
          <w:szCs w:val="24"/>
        </w:rPr>
        <w:t>.</w:t>
      </w:r>
      <w:r>
        <w:rPr>
          <w:rFonts w:ascii="Times New Roman" w:hAnsi="Times New Roman"/>
          <w:sz w:val="24"/>
          <w:szCs w:val="24"/>
        </w:rPr>
        <w:t> </w:t>
      </w:r>
    </w:p>
    <w:p w14:paraId="5F1A9E55" w14:textId="77777777" w:rsidR="00784F09" w:rsidRDefault="00092F16">
      <w:pPr>
        <w:pStyle w:val="Default"/>
        <w:jc w:val="both"/>
        <w:rPr>
          <w:rFonts w:ascii="Times New Roman" w:eastAsia="Times New Roman" w:hAnsi="Times New Roman" w:cs="Times New Roman"/>
          <w:sz w:val="20"/>
          <w:szCs w:val="20"/>
        </w:rPr>
      </w:pPr>
      <w:r>
        <w:rPr>
          <w:rFonts w:ascii="Times New Roman" w:hAnsi="Times New Roman"/>
          <w:sz w:val="26"/>
          <w:szCs w:val="26"/>
        </w:rPr>
        <w:t>  </w:t>
      </w:r>
    </w:p>
    <w:p w14:paraId="1B3914EC" w14:textId="77777777" w:rsidR="00784F09" w:rsidRDefault="00784F09">
      <w:pPr>
        <w:pStyle w:val="Default"/>
        <w:jc w:val="center"/>
        <w:rPr>
          <w:rFonts w:ascii="Times New Roman" w:eastAsia="Times New Roman" w:hAnsi="Times New Roman" w:cs="Times New Roman"/>
          <w:sz w:val="26"/>
          <w:szCs w:val="26"/>
        </w:rPr>
      </w:pPr>
    </w:p>
    <w:p w14:paraId="77E466BE" w14:textId="77777777" w:rsidR="00784F09" w:rsidRDefault="00092F16">
      <w:pPr>
        <w:pStyle w:val="Default"/>
        <w:jc w:val="both"/>
        <w:rPr>
          <w:rFonts w:ascii="Times New Roman" w:eastAsia="Times New Roman" w:hAnsi="Times New Roman" w:cs="Times New Roman"/>
          <w:sz w:val="26"/>
          <w:szCs w:val="26"/>
        </w:rPr>
      </w:pPr>
      <w:r>
        <w:rPr>
          <w:rFonts w:ascii="Times New Roman" w:hAnsi="Times New Roman"/>
          <w:sz w:val="26"/>
          <w:szCs w:val="26"/>
        </w:rPr>
        <w:t>Minutes recorded and submitted by:</w:t>
      </w:r>
    </w:p>
    <w:p w14:paraId="10466C08" w14:textId="77777777" w:rsidR="00784F09" w:rsidRDefault="00092F16">
      <w:pPr>
        <w:pStyle w:val="Default"/>
        <w:jc w:val="both"/>
        <w:rPr>
          <w:rFonts w:ascii="Times New Roman" w:eastAsia="Times New Roman" w:hAnsi="Times New Roman" w:cs="Times New Roman"/>
          <w:sz w:val="26"/>
          <w:szCs w:val="26"/>
        </w:rPr>
      </w:pPr>
      <w:r>
        <w:rPr>
          <w:rFonts w:ascii="Times New Roman" w:hAnsi="Times New Roman"/>
          <w:sz w:val="26"/>
          <w:szCs w:val="26"/>
          <w:lang w:val="de-DE"/>
        </w:rPr>
        <w:t>Betty Kropatsch, Commission Secretary</w:t>
      </w:r>
    </w:p>
    <w:p w14:paraId="78AB1CAF" w14:textId="77777777" w:rsidR="00784F09" w:rsidRDefault="00784F09">
      <w:pPr>
        <w:pStyle w:val="Default"/>
        <w:jc w:val="both"/>
        <w:rPr>
          <w:rFonts w:ascii="Times New Roman" w:eastAsia="Times New Roman" w:hAnsi="Times New Roman" w:cs="Times New Roman"/>
          <w:sz w:val="26"/>
          <w:szCs w:val="26"/>
        </w:rPr>
      </w:pPr>
    </w:p>
    <w:p w14:paraId="5778651A" w14:textId="77777777" w:rsidR="00784F09" w:rsidRDefault="00092F16">
      <w:pPr>
        <w:pStyle w:val="Default"/>
        <w:jc w:val="both"/>
      </w:pPr>
      <w:r>
        <w:rPr>
          <w:rFonts w:ascii="Times" w:hAnsi="Times"/>
          <w:sz w:val="20"/>
          <w:szCs w:val="20"/>
        </w:rPr>
        <w:t xml:space="preserve">All meetings are open to the public and a current agenda for said meetings will be posted and available for public inspection at the office of the Village Clerk 10 days </w:t>
      </w:r>
      <w:r>
        <w:rPr>
          <w:rFonts w:ascii="Times" w:hAnsi="Times"/>
          <w:sz w:val="20"/>
          <w:szCs w:val="20"/>
        </w:rPr>
        <w:t>following the Commission meeting</w:t>
      </w:r>
    </w:p>
    <w:sectPr w:rsidR="00784F0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72446" w14:textId="77777777" w:rsidR="00092F16" w:rsidRDefault="00092F16">
      <w:r>
        <w:separator/>
      </w:r>
    </w:p>
  </w:endnote>
  <w:endnote w:type="continuationSeparator" w:id="0">
    <w:p w14:paraId="1C9E0EDF" w14:textId="77777777" w:rsidR="00092F16" w:rsidRDefault="0009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5EC8" w14:textId="77777777" w:rsidR="00784F09" w:rsidRDefault="00784F0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E86C2" w14:textId="77777777" w:rsidR="00092F16" w:rsidRDefault="00092F16">
      <w:r>
        <w:separator/>
      </w:r>
    </w:p>
  </w:footnote>
  <w:footnote w:type="continuationSeparator" w:id="0">
    <w:p w14:paraId="365C51C7" w14:textId="77777777" w:rsidR="00092F16" w:rsidRDefault="00092F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D818" w14:textId="77777777" w:rsidR="00784F09" w:rsidRDefault="00784F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09"/>
    <w:rsid w:val="00092F16"/>
    <w:rsid w:val="00784F09"/>
    <w:rsid w:val="00D342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C787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3920</Characters>
  <Application>Microsoft Macintosh Word</Application>
  <DocSecurity>0</DocSecurity>
  <Lines>32</Lines>
  <Paragraphs>9</Paragraphs>
  <ScaleCrop>false</ScaleCrop>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Betty Kropatsch</cp:lastModifiedBy>
  <cp:revision>2</cp:revision>
  <dcterms:created xsi:type="dcterms:W3CDTF">2017-07-28T22:58:00Z</dcterms:created>
  <dcterms:modified xsi:type="dcterms:W3CDTF">2017-07-28T22:59:00Z</dcterms:modified>
</cp:coreProperties>
</file>